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D5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 w:rsidR="00672576">
        <w:rPr>
          <w:rFonts w:ascii="Times New Roman" w:eastAsia="Times New Roman" w:hAnsi="Times New Roman" w:cs="Times New Roman"/>
          <w:b/>
          <w:lang w:eastAsia="ru-RU"/>
        </w:rPr>
        <w:t>АРЕНДЫ МУНИЦИПАЛЬНОГО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ИМУЩЕСТВА</w:t>
      </w:r>
    </w:p>
    <w:p w:rsidR="003D74D5" w:rsidRDefault="0069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№ _____</w:t>
      </w:r>
    </w:p>
    <w:p w:rsidR="003D74D5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74D5" w:rsidRDefault="009D4B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 w:rsidR="00971522">
        <w:rPr>
          <w:rFonts w:ascii="Times New Roman" w:eastAsia="Times New Roman" w:hAnsi="Times New Roman" w:cs="Times New Roman"/>
          <w:lang w:eastAsia="ru-RU"/>
        </w:rPr>
        <w:t>. Муслюмово</w:t>
      </w:r>
      <w:proofErr w:type="gramStart"/>
      <w:r w:rsidR="001C5C12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="006908C2">
        <w:rPr>
          <w:rFonts w:ascii="Times New Roman" w:eastAsia="Times New Roman" w:hAnsi="Times New Roman" w:cs="Times New Roman"/>
          <w:lang w:eastAsia="ru-RU"/>
        </w:rPr>
        <w:t>____</w:t>
      </w:r>
      <w:r w:rsidR="001C5C12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908C2">
        <w:rPr>
          <w:rFonts w:ascii="Times New Roman" w:eastAsia="Times New Roman" w:hAnsi="Times New Roman" w:cs="Times New Roman"/>
          <w:lang w:eastAsia="ru-RU"/>
        </w:rPr>
        <w:t>__________</w:t>
      </w:r>
      <w:r w:rsidR="0084649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C12">
        <w:rPr>
          <w:rFonts w:ascii="Times New Roman" w:eastAsia="Times New Roman" w:hAnsi="Times New Roman" w:cs="Times New Roman"/>
          <w:lang w:eastAsia="ru-RU"/>
        </w:rPr>
        <w:t>20</w:t>
      </w:r>
      <w:r w:rsidR="001A5CD4">
        <w:rPr>
          <w:rFonts w:ascii="Times New Roman" w:eastAsia="Times New Roman" w:hAnsi="Times New Roman" w:cs="Times New Roman"/>
          <w:lang w:eastAsia="ru-RU"/>
        </w:rPr>
        <w:t>___</w:t>
      </w:r>
      <w:r w:rsidR="001C5C12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3D74D5" w:rsidRDefault="003D7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D74D5" w:rsidRPr="00E31211" w:rsidRDefault="0084649B" w:rsidP="008464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49B">
        <w:rPr>
          <w:rFonts w:ascii="Times New Roman" w:hAnsi="Times New Roman" w:cs="Times New Roman"/>
          <w:sz w:val="24"/>
          <w:szCs w:val="24"/>
        </w:rPr>
        <w:t xml:space="preserve">МКУ «Палата имущественных и земельных отношений муниципального образования </w:t>
      </w:r>
      <w:r w:rsidR="00971522">
        <w:rPr>
          <w:rFonts w:ascii="Times New Roman" w:hAnsi="Times New Roman" w:cs="Times New Roman"/>
          <w:sz w:val="24"/>
          <w:szCs w:val="24"/>
        </w:rPr>
        <w:t>Муслюмовский</w:t>
      </w:r>
      <w:r w:rsidRPr="00E31211">
        <w:rPr>
          <w:rFonts w:ascii="Times New Roman" w:hAnsi="Times New Roman" w:cs="Times New Roman"/>
          <w:sz w:val="24"/>
          <w:szCs w:val="24"/>
        </w:rPr>
        <w:t xml:space="preserve"> муниципальный район РТ», дата государственной регистрации </w:t>
      </w:r>
      <w:r w:rsidR="00971522">
        <w:rPr>
          <w:rFonts w:ascii="Times New Roman" w:hAnsi="Times New Roman" w:cs="Times New Roman"/>
          <w:sz w:val="24"/>
          <w:szCs w:val="24"/>
        </w:rPr>
        <w:t>11</w:t>
      </w:r>
      <w:r w:rsidRPr="00E31211">
        <w:rPr>
          <w:rFonts w:ascii="Times New Roman" w:hAnsi="Times New Roman" w:cs="Times New Roman"/>
          <w:sz w:val="24"/>
          <w:szCs w:val="24"/>
        </w:rPr>
        <w:t>.</w:t>
      </w:r>
      <w:r w:rsidR="00971522">
        <w:rPr>
          <w:rFonts w:ascii="Times New Roman" w:hAnsi="Times New Roman" w:cs="Times New Roman"/>
          <w:sz w:val="24"/>
          <w:szCs w:val="24"/>
        </w:rPr>
        <w:t>10</w:t>
      </w:r>
      <w:r w:rsidRPr="00E31211">
        <w:rPr>
          <w:rFonts w:ascii="Times New Roman" w:hAnsi="Times New Roman" w:cs="Times New Roman"/>
          <w:sz w:val="24"/>
          <w:szCs w:val="24"/>
        </w:rPr>
        <w:t xml:space="preserve">.2006 г, ОГРН </w:t>
      </w:r>
      <w:r w:rsidR="00971522" w:rsidRPr="00971522">
        <w:rPr>
          <w:rFonts w:ascii="Times New Roman" w:hAnsi="Times New Roman" w:cs="Times New Roman"/>
          <w:sz w:val="24"/>
          <w:szCs w:val="24"/>
        </w:rPr>
        <w:t>1061687018205</w:t>
      </w:r>
      <w:r w:rsidRPr="00E31211">
        <w:rPr>
          <w:rFonts w:ascii="Times New Roman" w:hAnsi="Times New Roman" w:cs="Times New Roman"/>
          <w:sz w:val="24"/>
          <w:szCs w:val="24"/>
        </w:rPr>
        <w:t xml:space="preserve">, ИНН </w:t>
      </w:r>
      <w:r w:rsidR="00971522" w:rsidRPr="00971522">
        <w:rPr>
          <w:rFonts w:ascii="Times New Roman" w:hAnsi="Times New Roman" w:cs="Times New Roman"/>
          <w:sz w:val="24"/>
          <w:szCs w:val="24"/>
        </w:rPr>
        <w:t>1629004178</w:t>
      </w:r>
      <w:r w:rsidRPr="00E31211">
        <w:rPr>
          <w:rFonts w:ascii="Times New Roman" w:hAnsi="Times New Roman" w:cs="Times New Roman"/>
          <w:sz w:val="24"/>
          <w:szCs w:val="24"/>
        </w:rPr>
        <w:t xml:space="preserve">, в лице председателя </w:t>
      </w:r>
      <w:r w:rsidR="001A5CD4">
        <w:rPr>
          <w:rFonts w:ascii="Times New Roman" w:hAnsi="Times New Roman" w:cs="Times New Roman"/>
          <w:sz w:val="24"/>
          <w:szCs w:val="24"/>
        </w:rPr>
        <w:t>_______________</w:t>
      </w:r>
      <w:r w:rsidRPr="00E31211">
        <w:rPr>
          <w:rFonts w:ascii="Times New Roman" w:hAnsi="Times New Roman" w:cs="Times New Roman"/>
          <w:sz w:val="24"/>
          <w:szCs w:val="24"/>
        </w:rPr>
        <w:t xml:space="preserve">,  действующего на  основании Положения, 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EC38D4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«Арендодатель», с одной стороны, и 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«Арендатор», с другой стороны, на основании </w:t>
      </w:r>
      <w:r w:rsidR="00E26F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№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2E5430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E5430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</w:t>
      </w:r>
      <w:r w:rsid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430" w:rsidRPr="00E31211">
        <w:rPr>
          <w:rFonts w:ascii="Times New Roman" w:hAnsi="Times New Roman" w:cs="Times New Roman"/>
          <w:sz w:val="24"/>
          <w:szCs w:val="24"/>
        </w:rPr>
        <w:t xml:space="preserve">«Палата имущественных и земельных отношений </w:t>
      </w:r>
      <w:r w:rsidR="00971522">
        <w:rPr>
          <w:rFonts w:ascii="Times New Roman" w:hAnsi="Times New Roman" w:cs="Times New Roman"/>
          <w:sz w:val="24"/>
          <w:szCs w:val="24"/>
        </w:rPr>
        <w:t>Муслюмовского</w:t>
      </w:r>
      <w:r w:rsidR="002E5430" w:rsidRPr="00E31211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о нижеследующем:</w:t>
      </w:r>
    </w:p>
    <w:p w:rsidR="003D74D5" w:rsidRPr="00E31211" w:rsidRDefault="003D7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84649B" w:rsidRPr="00260655" w:rsidRDefault="001C5C12" w:rsidP="00E26F86">
      <w:pPr>
        <w:spacing w:after="0" w:line="240" w:lineRule="auto"/>
        <w:ind w:firstLine="708"/>
        <w:jc w:val="both"/>
        <w:rPr>
          <w:sz w:val="24"/>
          <w:szCs w:val="24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Арендодатель </w:t>
      </w:r>
      <w:r w:rsidR="00672576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сдаёт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принадлежащее на праве собственности Муниципальному образованию «</w:t>
      </w:r>
      <w:r w:rsidR="009715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Муслюмовский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Республики Татарстан», а Арендатор принимает в аренду </w:t>
      </w:r>
      <w:r w:rsidR="00DF2A1C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3012"/>
        <w:gridCol w:w="1196"/>
        <w:gridCol w:w="2808"/>
        <w:gridCol w:w="1728"/>
      </w:tblGrid>
      <w:tr w:rsidR="0084649B" w:rsidRPr="0084649B" w:rsidTr="00A3090B">
        <w:trPr>
          <w:trHeight w:val="37"/>
        </w:trPr>
        <w:tc>
          <w:tcPr>
            <w:tcW w:w="1287" w:type="dxa"/>
          </w:tcPr>
          <w:p w:rsidR="0084649B" w:rsidRPr="0084649B" w:rsidRDefault="0084649B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3012" w:type="dxa"/>
          </w:tcPr>
          <w:p w:rsidR="0084649B" w:rsidRPr="0084649B" w:rsidRDefault="0084649B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Наименование  арендуемых объектов</w:t>
            </w:r>
          </w:p>
        </w:tc>
        <w:tc>
          <w:tcPr>
            <w:tcW w:w="1196" w:type="dxa"/>
          </w:tcPr>
          <w:p w:rsidR="0084649B" w:rsidRPr="0084649B" w:rsidRDefault="0084649B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Год выпуска</w:t>
            </w:r>
          </w:p>
        </w:tc>
        <w:tc>
          <w:tcPr>
            <w:tcW w:w="2808" w:type="dxa"/>
          </w:tcPr>
          <w:p w:rsidR="0084649B" w:rsidRPr="00E26F86" w:rsidRDefault="00E26F86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Идентификационный номер (</w:t>
            </w:r>
            <w:r>
              <w:rPr>
                <w:rFonts w:ascii="Times New Roman" w:hAnsi="Times New Roman" w:cs="Times New Roman"/>
                <w:b/>
                <w:lang w:val="en-US"/>
              </w:rPr>
              <w:t>VIN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28" w:type="dxa"/>
          </w:tcPr>
          <w:p w:rsidR="0084649B" w:rsidRPr="0084649B" w:rsidRDefault="0084649B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Стоимость арендной платы за 1 км. пробега руб. (начальная цена)</w:t>
            </w:r>
          </w:p>
        </w:tc>
      </w:tr>
      <w:tr w:rsidR="0084649B" w:rsidRPr="0084649B" w:rsidTr="00A3090B">
        <w:trPr>
          <w:trHeight w:val="221"/>
        </w:trPr>
        <w:tc>
          <w:tcPr>
            <w:tcW w:w="1287" w:type="dxa"/>
          </w:tcPr>
          <w:p w:rsidR="0084649B" w:rsidRPr="0084649B" w:rsidRDefault="0084649B" w:rsidP="009D5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84649B" w:rsidRPr="00E26F86" w:rsidRDefault="0084649B" w:rsidP="009D5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84649B" w:rsidRPr="00E26F86" w:rsidRDefault="0084649B" w:rsidP="009D5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8" w:type="dxa"/>
          </w:tcPr>
          <w:p w:rsidR="0084649B" w:rsidRPr="00E26F86" w:rsidRDefault="0084649B" w:rsidP="009D5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84649B" w:rsidRPr="0084649B" w:rsidRDefault="0084649B" w:rsidP="009D5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211" w:rsidRPr="00E31211" w:rsidRDefault="0084649B" w:rsidP="00E3121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49B">
        <w:rPr>
          <w:rFonts w:ascii="Times New Roman" w:hAnsi="Times New Roman" w:cs="Times New Roman"/>
          <w:sz w:val="24"/>
          <w:szCs w:val="24"/>
        </w:rPr>
        <w:t xml:space="preserve">  </w:t>
      </w:r>
      <w:r w:rsidR="001C5C12" w:rsidRPr="00E312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Целевое использование имущества:</w:t>
      </w:r>
      <w:r w:rsidR="00E31211" w:rsidRPr="00E312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51037" w:rsidRPr="009A470B">
        <w:rPr>
          <w:rFonts w:ascii="Times New Roman" w:eastAsia="Times New Roman" w:hAnsi="Times New Roman"/>
          <w:sz w:val="24"/>
          <w:szCs w:val="24"/>
          <w:lang w:eastAsia="ru-RU"/>
        </w:rPr>
        <w:t>использование автомобилей аре</w:t>
      </w:r>
      <w:r w:rsidR="00251037" w:rsidRPr="009A470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251037" w:rsidRPr="009A470B">
        <w:rPr>
          <w:rFonts w:ascii="Times New Roman" w:eastAsia="Times New Roman" w:hAnsi="Times New Roman"/>
          <w:sz w:val="24"/>
          <w:szCs w:val="24"/>
          <w:lang w:eastAsia="ru-RU"/>
        </w:rPr>
        <w:t>датором для любых собственных нужд, не запрещённых законом.</w:t>
      </w:r>
    </w:p>
    <w:p w:rsidR="00E31211" w:rsidRPr="00E31211" w:rsidRDefault="00E31211" w:rsidP="00E3121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Срок аренды устанавливается</w:t>
      </w:r>
      <w:r w:rsidR="0010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A1C" w:rsidRPr="00E31211">
        <w:rPr>
          <w:rFonts w:ascii="Times New Roman" w:eastAsia="Times New Roman" w:hAnsi="Times New Roman"/>
          <w:sz w:val="24"/>
          <w:szCs w:val="24"/>
          <w:lang w:eastAsia="ru-RU"/>
        </w:rPr>
        <w:t>с момента</w:t>
      </w:r>
      <w:r w:rsidR="00E26F8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заключения договора аренды по </w:t>
      </w:r>
      <w:r w:rsidR="006908C2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DF2A1C" w:rsidRPr="00E3121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3D74D5" w:rsidRPr="00E31211" w:rsidRDefault="00E31211" w:rsidP="00E312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Настоящий Договор вступает в силу с момента его подписания и пролонгации не подлежит.</w:t>
      </w:r>
    </w:p>
    <w:p w:rsidR="003D74D5" w:rsidRPr="00E31211" w:rsidRDefault="00E31211" w:rsidP="00E31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Сдача имущества в аренду не </w:t>
      </w:r>
      <w:proofErr w:type="spellStart"/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</w:t>
      </w:r>
      <w:proofErr w:type="spellEnd"/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передачу права собственности на него.</w:t>
      </w:r>
    </w:p>
    <w:p w:rsidR="003D74D5" w:rsidRPr="00E31211" w:rsidRDefault="003D7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ПЛАТЕЖИ И РАСЧЕТЫ ПО ДОГОВОРУ</w:t>
      </w:r>
    </w:p>
    <w:p w:rsidR="00E26F86" w:rsidRDefault="00E26F86" w:rsidP="00BA34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1C5C12" w:rsidP="00251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Арендная плата за пользование имуществом устанавливается в рублях в сумме </w:t>
      </w:r>
      <w:r w:rsidR="002524E6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километр пробега транспортного средства/транспортных средств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4BE2" w:rsidRDefault="001C5C12" w:rsidP="0025103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312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 </w:t>
      </w:r>
      <w:r w:rsidR="00F54BE2" w:rsidRPr="00E31211">
        <w:rPr>
          <w:rFonts w:ascii="Times New Roman" w:eastAsia="Times New Roman" w:hAnsi="Times New Roman"/>
          <w:sz w:val="24"/>
          <w:szCs w:val="24"/>
          <w:lang w:eastAsia="ru-RU"/>
        </w:rPr>
        <w:t>Арендная плата начисляется и оплачивается арендатором еже</w:t>
      </w:r>
      <w:r w:rsidR="00251037">
        <w:rPr>
          <w:rFonts w:ascii="Times New Roman" w:eastAsia="Times New Roman" w:hAnsi="Times New Roman"/>
          <w:sz w:val="24"/>
          <w:szCs w:val="24"/>
          <w:lang w:eastAsia="ru-RU"/>
        </w:rPr>
        <w:t>квартально</w:t>
      </w:r>
      <w:r w:rsidR="00F54BE2" w:rsidRPr="00E31211">
        <w:rPr>
          <w:rFonts w:ascii="Times New Roman" w:eastAsia="Times New Roman" w:hAnsi="Times New Roman"/>
          <w:sz w:val="24"/>
          <w:szCs w:val="24"/>
          <w:lang w:eastAsia="ru-RU"/>
        </w:rPr>
        <w:t xml:space="preserve">, исходя из фактического пробега </w:t>
      </w:r>
      <w:r w:rsidR="001557C0" w:rsidRPr="00E31211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средства.</w:t>
      </w:r>
      <w:r w:rsidR="00E312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4BE2" w:rsidRPr="00E31211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Фактический </w:t>
      </w:r>
      <w:r w:rsidR="00251037">
        <w:rPr>
          <w:rFonts w:ascii="Times New Roman" w:eastAsia="Times New Roman" w:hAnsi="Times New Roman"/>
          <w:sz w:val="24"/>
          <w:szCs w:val="24"/>
          <w:lang w:eastAsia="ru-RU"/>
        </w:rPr>
        <w:t xml:space="preserve">ежеквартальный </w:t>
      </w:r>
      <w:r w:rsidR="00F54BE2" w:rsidRPr="00E3121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пробег определяется Арендодателем </w:t>
      </w:r>
      <w:r w:rsidR="00251037" w:rsidRPr="000435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снятием показаний одометра автомобиля. </w:t>
      </w:r>
      <w:proofErr w:type="spellStart"/>
      <w:r w:rsidR="00251037">
        <w:rPr>
          <w:rFonts w:ascii="Times New Roman" w:eastAsia="Times New Roman" w:hAnsi="Times New Roman"/>
          <w:sz w:val="24"/>
          <w:szCs w:val="24"/>
          <w:lang w:eastAsia="ru-RU"/>
        </w:rPr>
        <w:t>бе</w:t>
      </w:r>
      <w:proofErr w:type="spellEnd"/>
      <w:r w:rsidR="00251037">
        <w:rPr>
          <w:rFonts w:ascii="Times New Roman" w:eastAsia="Times New Roman" w:hAnsi="Times New Roman"/>
          <w:sz w:val="24"/>
          <w:szCs w:val="24"/>
          <w:lang w:eastAsia="ru-RU"/>
        </w:rPr>
        <w:t xml:space="preserve"> заинтересованные стороны (арендодатель и арендатор) имеют доступ к автомобилю для снятия показаний одометра.</w:t>
      </w:r>
      <w:r w:rsidR="002510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4BE2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Заключая настоящий договор аренды Арендатор </w:t>
      </w:r>
      <w:proofErr w:type="spellStart"/>
      <w:r w:rsidR="00F54BE2">
        <w:rPr>
          <w:rFonts w:ascii="Times New Roman" w:eastAsia="Times New Roman" w:hAnsi="Times New Roman"/>
          <w:sz w:val="24"/>
          <w:szCs w:val="24"/>
          <w:lang w:eastAsia="ru-RU"/>
        </w:rPr>
        <w:t>осведомлен</w:t>
      </w:r>
      <w:proofErr w:type="spellEnd"/>
      <w:r w:rsidR="00F54BE2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согласен н</w:t>
      </w:r>
      <w:r w:rsidR="00251037">
        <w:rPr>
          <w:rFonts w:ascii="Times New Roman" w:eastAsia="Times New Roman" w:hAnsi="Times New Roman"/>
          <w:sz w:val="24"/>
          <w:szCs w:val="24"/>
          <w:lang w:eastAsia="ru-RU"/>
        </w:rPr>
        <w:t>а такой способ фиксации пробега</w:t>
      </w:r>
      <w:r w:rsidR="00F54BE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3E68" w:rsidRDefault="001557C0">
      <w:pPr>
        <w:autoSpaceDE w:val="0"/>
        <w:autoSpaceDN w:val="0"/>
        <w:adjustRightInd w:val="0"/>
        <w:spacing w:after="0" w:line="241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 xml:space="preserve">Арендодатель не позднее 5 (пяти)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месяца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следующего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выставляет Арендатору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оплату за истекший месяц</w:t>
      </w:r>
      <w:r w:rsidR="00973E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3E68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973E68">
        <w:rPr>
          <w:rFonts w:ascii="Times New Roman" w:hAnsi="Times New Roman" w:cs="Times New Roman"/>
          <w:sz w:val="24"/>
          <w:szCs w:val="24"/>
        </w:rPr>
        <w:t xml:space="preserve"> направления по адресу его электронной почты, указанный в разделе 6 договора, или </w:t>
      </w:r>
      <w:proofErr w:type="spellStart"/>
      <w:r w:rsidR="00973E68">
        <w:rPr>
          <w:rFonts w:ascii="Times New Roman" w:hAnsi="Times New Roman" w:cs="Times New Roman"/>
          <w:sz w:val="24"/>
          <w:szCs w:val="24"/>
        </w:rPr>
        <w:t>передает</w:t>
      </w:r>
      <w:proofErr w:type="spellEnd"/>
      <w:r w:rsidR="00973E68">
        <w:rPr>
          <w:rFonts w:ascii="Times New Roman" w:hAnsi="Times New Roman" w:cs="Times New Roman"/>
          <w:sz w:val="24"/>
          <w:szCs w:val="24"/>
        </w:rPr>
        <w:t xml:space="preserve"> нарочно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74D5" w:rsidRPr="00E31211" w:rsidRDefault="001557C0" w:rsidP="00973E68">
      <w:pPr>
        <w:autoSpaceDE w:val="0"/>
        <w:autoSpaceDN w:val="0"/>
        <w:adjustRightInd w:val="0"/>
        <w:spacing w:after="0" w:line="241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выставленного счета Арендатор в течении 5 (пяти) календарных дней с момента получения счета оплачивает Арендодателю арендную плату</w:t>
      </w:r>
      <w:r w:rsidR="00973E6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973E68">
        <w:rPr>
          <w:rFonts w:ascii="Times New Roman" w:hAnsi="Times New Roman" w:cs="Times New Roman"/>
          <w:sz w:val="24"/>
          <w:szCs w:val="24"/>
        </w:rPr>
        <w:t>отчетный</w:t>
      </w:r>
      <w:proofErr w:type="spellEnd"/>
      <w:r w:rsidR="00973E68">
        <w:rPr>
          <w:rFonts w:ascii="Times New Roman" w:hAnsi="Times New Roman" w:cs="Times New Roman"/>
          <w:sz w:val="24"/>
          <w:szCs w:val="24"/>
        </w:rPr>
        <w:t xml:space="preserve"> месяц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перечисления </w:t>
      </w:r>
      <w:r w:rsidRPr="00E31211">
        <w:rPr>
          <w:rFonts w:ascii="Times New Roman" w:hAnsi="Times New Roman" w:cs="Times New Roman"/>
          <w:sz w:val="24"/>
          <w:szCs w:val="24"/>
        </w:rPr>
        <w:t>денежных средств</w:t>
      </w:r>
      <w:r w:rsidR="00973E68" w:rsidRPr="00E3121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973E68" w:rsidRPr="00E31211">
        <w:rPr>
          <w:rFonts w:ascii="Times New Roman" w:hAnsi="Times New Roman" w:cs="Times New Roman"/>
          <w:sz w:val="24"/>
          <w:szCs w:val="24"/>
        </w:rPr>
        <w:t>р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асчетный</w:t>
      </w:r>
      <w:proofErr w:type="spellEnd"/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перечисления арендной платы в бюджет</w:t>
      </w:r>
      <w:r w:rsidR="00973E68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</w:t>
      </w:r>
      <w:r w:rsidR="00973E68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5 «Заключительные положения» Договора. </w:t>
      </w:r>
    </w:p>
    <w:p w:rsidR="003D74D5" w:rsidRPr="00E31211" w:rsidRDefault="001C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11">
        <w:rPr>
          <w:rFonts w:ascii="Times New Roman" w:hAnsi="Times New Roman" w:cs="Times New Roman"/>
          <w:sz w:val="24"/>
          <w:szCs w:val="24"/>
        </w:rPr>
        <w:lastRenderedPageBreak/>
        <w:t>Примечание: Налог</w:t>
      </w:r>
      <w:r w:rsidR="00D55BE6">
        <w:rPr>
          <w:rFonts w:ascii="Times New Roman" w:hAnsi="Times New Roman" w:cs="Times New Roman"/>
          <w:sz w:val="24"/>
          <w:szCs w:val="24"/>
        </w:rPr>
        <w:t xml:space="preserve"> </w:t>
      </w:r>
      <w:r w:rsidRPr="00E31211">
        <w:rPr>
          <w:rFonts w:ascii="Times New Roman" w:hAnsi="Times New Roman" w:cs="Times New Roman"/>
          <w:sz w:val="24"/>
          <w:szCs w:val="24"/>
        </w:rPr>
        <w:t>на добавленную стоимость рассчитывается Арендатором самостоятельно и вносится в порядке, установленном действующим законодательством.</w:t>
      </w:r>
    </w:p>
    <w:p w:rsidR="00C15E5C" w:rsidRPr="00E31211" w:rsidRDefault="00C15E5C" w:rsidP="00251037">
      <w:pPr>
        <w:pStyle w:val="a8"/>
        <w:keepNext/>
        <w:jc w:val="both"/>
        <w:rPr>
          <w:rFonts w:ascii="Times New Roman" w:hAnsi="Times New Roman"/>
          <w:sz w:val="24"/>
          <w:szCs w:val="24"/>
        </w:rPr>
      </w:pPr>
      <w:r w:rsidRPr="00E31211">
        <w:rPr>
          <w:rFonts w:ascii="Times New Roman" w:hAnsi="Times New Roman"/>
          <w:sz w:val="24"/>
          <w:szCs w:val="24"/>
        </w:rPr>
        <w:t>2.4. Представитель А</w:t>
      </w:r>
      <w:r w:rsidRPr="00E31211">
        <w:rPr>
          <w:rFonts w:ascii="Times New Roman" w:eastAsia="Times New Roman" w:hAnsi="Times New Roman"/>
          <w:sz w:val="24"/>
          <w:szCs w:val="24"/>
          <w:lang w:eastAsia="ru-RU"/>
        </w:rPr>
        <w:t xml:space="preserve">рендодателя (МКУ «Управление образования </w:t>
      </w:r>
      <w:r w:rsidR="00D55BE6">
        <w:rPr>
          <w:rFonts w:ascii="Times New Roman" w:eastAsia="Times New Roman" w:hAnsi="Times New Roman"/>
          <w:sz w:val="24"/>
          <w:szCs w:val="24"/>
          <w:lang w:eastAsia="ru-RU"/>
        </w:rPr>
        <w:t>Муслюмовского</w:t>
      </w:r>
      <w:r w:rsidR="006725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121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РТ» или иное лицо) и Арендатор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доступ </w:t>
      </w:r>
      <w:r w:rsidR="00251037">
        <w:rPr>
          <w:rFonts w:ascii="Times New Roman" w:eastAsia="Times New Roman" w:hAnsi="Times New Roman"/>
          <w:sz w:val="24"/>
          <w:szCs w:val="24"/>
          <w:lang w:eastAsia="ru-RU"/>
        </w:rPr>
        <w:t>к автомобилю для снятия показаний одометра</w:t>
      </w:r>
      <w:r w:rsidR="002510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целей определения пробега и проверки выставленного счета. Замечания к выставленному счету принимаются Арендодателем и </w:t>
      </w:r>
      <w:r w:rsidRPr="00E31211">
        <w:rPr>
          <w:rFonts w:ascii="Times New Roman" w:eastAsia="Times New Roman" w:hAnsi="Times New Roman"/>
          <w:sz w:val="24"/>
          <w:szCs w:val="24"/>
          <w:lang w:eastAsia="ru-RU"/>
        </w:rPr>
        <w:t>повторно проверяются, если такие замечания предъявлены Арендатором не позднее 3 (</w:t>
      </w:r>
      <w:proofErr w:type="spellStart"/>
      <w:r w:rsidRPr="00E31211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proofErr w:type="spellEnd"/>
      <w:r w:rsidRPr="00E31211">
        <w:rPr>
          <w:rFonts w:ascii="Times New Roman" w:eastAsia="Times New Roman" w:hAnsi="Times New Roman"/>
          <w:sz w:val="24"/>
          <w:szCs w:val="24"/>
          <w:lang w:eastAsia="ru-RU"/>
        </w:rPr>
        <w:t>) календарных дней с момента получения счета.</w:t>
      </w:r>
    </w:p>
    <w:p w:rsidR="003D74D5" w:rsidRPr="00E31211" w:rsidRDefault="001C5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15E5C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несвоевременного внесения Арендатором суммы арендной платы на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невнесенную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начисляются проценты (пени) в размере 0,1% от суммы платежа за каждый день </w:t>
      </w:r>
      <w:r w:rsidRPr="00E3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просрочки.</w:t>
      </w:r>
    </w:p>
    <w:p w:rsidR="003D74D5" w:rsidRPr="00E31211" w:rsidRDefault="003D7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ОБЯЗАННОСТИ СТОРОН</w:t>
      </w:r>
    </w:p>
    <w:p w:rsidR="003D74D5" w:rsidRPr="00E31211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Арендодатель обязуется: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Не совершать действий, препятствующих Арендатору пользоваться арендованным имуществом в порядке, установленном Договором.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Представлять по требованию Арендатора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арендной плате и начислению пени.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В десятидневный срок предоставить имущество Арендатору по акту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-передачи, который составляется и подписывается между Арендодателем и Арендатором.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Контролировать перечисление Арендатором арендной платы.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Нести ответственность за исполнение Арендатором его обязательства по перечислению арендной платы.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 наличии задолженности Арендатора перед бюджетом до удовлетворения требования, указанного в претензии, предупредить об этом Арендатора, подготовив и направив ему от своего имени нарочно (под расписку в получении) или заказным письмом соответствующее уведомление.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По требованию Арендатора представлять необходимую информацию о порядке начисления платежей на возмещение затрат по содержанию сданного в аренду имущества.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Оформлять дополнительные соглашения о внесении изменений и дополнений в Договор.</w:t>
      </w:r>
    </w:p>
    <w:p w:rsidR="00A76E1D" w:rsidRPr="00E31211" w:rsidRDefault="00C15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</w:t>
      </w:r>
      <w:r w:rsidR="00B30B1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квартально</w:t>
      </w:r>
      <w:bookmarkStart w:id="0" w:name="_GoBack"/>
      <w:bookmarkEnd w:id="0"/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выставлять Арендатору счета на оплату в соответствии с п. 2.3. договора. 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Арендатор обязуется: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Принять имущество в аренду по акту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-передачи.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за свой </w:t>
      </w:r>
      <w:proofErr w:type="spellStart"/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нести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эксплуатационны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по содержанию арендованного имущества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выполнять текущий и капитальный ремонт имущества, нести все другие расходы, связанные с эксплуатацией и содержанием арендованного имущества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6E1D" w:rsidRPr="00E31211" w:rsidRDefault="001C5C12" w:rsidP="00A76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арендованное имущество в соответствии с целевым назначением, указанным в п. 1.1. настоящего договора.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Содержать арендуемое имущество в надлежащем 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техническим и санитарном 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r w:rsidR="00A76E1D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27EAF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укомплектовать имущество квалифицированным экипажем для целей эксплуатации, нести расходы по содержанию данного экипажа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арендуемого имущества письменно соглас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с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Арендодател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сроки ремонта</w:t>
      </w:r>
      <w:r w:rsidR="002510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ремонта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Арендодател</w:t>
      </w:r>
      <w:r w:rsidR="0065764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возмещается.</w:t>
      </w:r>
    </w:p>
    <w:p w:rsidR="003D74D5" w:rsidRPr="00E31211" w:rsidRDefault="00251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Ежеквартально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рассчитывать сумму арендной платы, неустойку, и перечислять рассчитанную сумму в порядке и сроки, установленные Договором или претензиями Арендодателя.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Представлять Арендодателю на оформление дополнительные соглашения о внесении изменений и дополнений в Договор</w:t>
      </w:r>
      <w:r w:rsidR="005A1E0B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допускается законом)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3.2.8. Допускать в арендованное </w:t>
      </w:r>
      <w:r w:rsidR="005A1E0B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Арендодателя, служб государственного пожарного надзора</w:t>
      </w:r>
      <w:r w:rsidR="005A1E0B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ГИБДД (полиции), органов транспортного надзора,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других государственных организаций, контролирующих соблюдение законов и норм, касающихся </w:t>
      </w:r>
      <w:r w:rsidR="005A1E0B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перевозки детей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установленные ими сроки устранять зафиксированные нарушения.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пожарную</w:t>
      </w:r>
      <w:r w:rsidR="003E559A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техническую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</w:t>
      </w:r>
      <w:r w:rsidR="003E559A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Обеспечивает сохранность переданного в аренду имущества и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полную материальную ответственность за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причиненный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ущерб в соответствии с действующим законодательством,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 случайной гибели или порчи имущества.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Ежеквартально, не позднее последнего числа, представлять Арендодателю копии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платежных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подтверждающих перечисление в соответствующий бюджет арендной платы и неустойки, установленных Договором.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3.2.11. Письменно уведомить Арендодателя о желании заключить договор аренды на новый срок не позднее, чем за один месяц до истечения срока Договора.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3.2.12. Не заключать Договоры и не вступать в сделки, следствием которых является какое-либо обременение предоставляемых Арендатору по Договору имущественных прав, в частности, переход их к иному лицу (договоры залога, субаренды и др.) без письменного разрешения Арендодателя.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3.2.13. В </w:t>
      </w:r>
      <w:proofErr w:type="spellStart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платежных</w:t>
      </w:r>
      <w:proofErr w:type="spellEnd"/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поручениях указывать номер настоящего Договора.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3.2.14. Уплата неустойки (пени), установленной Договором, не освобождает стороны от выполнения обязательств и устранения нарушений.</w:t>
      </w:r>
    </w:p>
    <w:p w:rsidR="003D74D5" w:rsidRPr="00E31211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ДОПОЛНЕНИЕ, ИЗМЕНЕНИЕ, ПРОДЛЕНИЕ</w:t>
      </w:r>
    </w:p>
    <w:p w:rsidR="003D74D5" w:rsidRPr="00E31211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РАСТОРЖЕНИЕ ДОГОВОРА</w:t>
      </w:r>
    </w:p>
    <w:p w:rsidR="003D74D5" w:rsidRPr="00E31211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Дополнения и изменения условий Договора, его продление и расторжение производятся по соглашению сторон, кроме случаев, предусмотренных в п. 4.2 Договора. Вносимые дополнения и изменения рассматриваются сторонами в месячный срок и оформляются дополнительным соглашением. Дополнительное соглашение совершается в той же форме, что и Договор.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Арендодатель имеет право потребовать расторжения Договора в одностороннем порядке: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Если арендатор пользуется имуществом с существенным нарушением условий Договора либо с неоднократными нарушениями.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При использовании "Имущества" в целом или его части не в соответствии с п. 1.1 настоящего Договора.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При возникновении задолженности по внесению арендной платы за имущество в течение двух месяцев.</w:t>
      </w:r>
    </w:p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Расторжение Договора на основании п. 4.2 не освобождает Арендатора от необходимости погашения задолженности по арендной плате и выплате неустойки (пени).</w:t>
      </w:r>
    </w:p>
    <w:p w:rsidR="003D74D5" w:rsidRPr="00E31211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E31211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ЗАКЛЮЧИТЕЛЬНЫЕ ПОЛОЖЕНИЯ</w:t>
      </w:r>
    </w:p>
    <w:p w:rsidR="003D74D5" w:rsidRPr="00E31211" w:rsidRDefault="001C5C12">
      <w:pPr>
        <w:pStyle w:val="a6"/>
        <w:spacing w:after="0"/>
        <w:ind w:firstLine="708"/>
        <w:jc w:val="both"/>
        <w:rPr>
          <w:sz w:val="24"/>
          <w:szCs w:val="24"/>
        </w:rPr>
      </w:pPr>
      <w:r w:rsidRPr="00E31211">
        <w:rPr>
          <w:sz w:val="24"/>
          <w:szCs w:val="24"/>
        </w:rPr>
        <w:t xml:space="preserve">5.1. Передача Арендодателем </w:t>
      </w:r>
      <w:r w:rsidR="00017D89" w:rsidRPr="00E31211">
        <w:rPr>
          <w:sz w:val="24"/>
          <w:szCs w:val="24"/>
        </w:rPr>
        <w:t>имущества</w:t>
      </w:r>
      <w:r w:rsidRPr="00E31211">
        <w:rPr>
          <w:sz w:val="24"/>
          <w:szCs w:val="24"/>
        </w:rPr>
        <w:t xml:space="preserve"> Арендатору осуществляется по акту </w:t>
      </w:r>
      <w:proofErr w:type="spellStart"/>
      <w:r w:rsidRPr="00E31211">
        <w:rPr>
          <w:sz w:val="24"/>
          <w:szCs w:val="24"/>
        </w:rPr>
        <w:t>приема</w:t>
      </w:r>
      <w:proofErr w:type="spellEnd"/>
      <w:r w:rsidRPr="00E31211">
        <w:rPr>
          <w:sz w:val="24"/>
          <w:szCs w:val="24"/>
        </w:rPr>
        <w:t>-передачи, являющемуся неотъемлемой частью настоящего договора.</w:t>
      </w:r>
    </w:p>
    <w:p w:rsidR="003D74D5" w:rsidRPr="00E31211" w:rsidRDefault="001C5C12">
      <w:pPr>
        <w:pStyle w:val="a6"/>
        <w:spacing w:after="0"/>
        <w:ind w:firstLine="708"/>
        <w:jc w:val="both"/>
        <w:rPr>
          <w:sz w:val="24"/>
          <w:szCs w:val="24"/>
        </w:rPr>
      </w:pPr>
      <w:r w:rsidRPr="00E31211">
        <w:rPr>
          <w:sz w:val="24"/>
          <w:szCs w:val="24"/>
        </w:rPr>
        <w:t>5.2. Вопросы, не урегулированные настоящим договором, регулируются законодательством Российской Федерации и Республики Татарстан</w:t>
      </w:r>
      <w:r w:rsidR="00017D89" w:rsidRPr="00E31211">
        <w:rPr>
          <w:sz w:val="24"/>
          <w:szCs w:val="24"/>
        </w:rPr>
        <w:t>, муниципальными правовыми актами</w:t>
      </w:r>
      <w:r w:rsidRPr="00E31211">
        <w:rPr>
          <w:sz w:val="24"/>
          <w:szCs w:val="24"/>
        </w:rPr>
        <w:t>. Все споры, возникающие в связи с исполнением настоящего договора, подлежат рассмотрению в Арбитражном суде Республике Татарстан.</w:t>
      </w:r>
    </w:p>
    <w:p w:rsidR="003D74D5" w:rsidRPr="00E31211" w:rsidRDefault="001C5C12">
      <w:pPr>
        <w:pStyle w:val="a6"/>
        <w:spacing w:after="0"/>
        <w:ind w:firstLine="708"/>
        <w:jc w:val="both"/>
        <w:rPr>
          <w:sz w:val="24"/>
          <w:szCs w:val="24"/>
        </w:rPr>
      </w:pPr>
      <w:r w:rsidRPr="00E31211">
        <w:rPr>
          <w:sz w:val="24"/>
          <w:szCs w:val="24"/>
        </w:rPr>
        <w:t xml:space="preserve">5.3. Настоящий договор составлен и подписан в </w:t>
      </w:r>
      <w:r w:rsidR="00AE1792" w:rsidRPr="00E31211">
        <w:rPr>
          <w:sz w:val="24"/>
          <w:szCs w:val="24"/>
        </w:rPr>
        <w:t>трёх</w:t>
      </w:r>
      <w:r w:rsidRPr="00E31211">
        <w:rPr>
          <w:sz w:val="24"/>
          <w:szCs w:val="24"/>
        </w:rPr>
        <w:t xml:space="preserve"> экземплярах, имеющих одинаковую юридическую силу (по одному экземпляру для каждой из сторон). </w:t>
      </w:r>
    </w:p>
    <w:p w:rsidR="003D74D5" w:rsidRPr="00E31211" w:rsidRDefault="001C5C12">
      <w:pPr>
        <w:tabs>
          <w:tab w:val="left" w:pos="3240"/>
        </w:tabs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312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Реквизиты для перечисления арендной платы:</w:t>
      </w:r>
    </w:p>
    <w:p w:rsidR="00E31211" w:rsidRPr="00E26F86" w:rsidRDefault="00E31211" w:rsidP="00E312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F86">
        <w:rPr>
          <w:rFonts w:ascii="Times New Roman" w:hAnsi="Times New Roman" w:cs="Times New Roman"/>
          <w:sz w:val="24"/>
          <w:szCs w:val="24"/>
        </w:rPr>
        <w:t xml:space="preserve">      </w:t>
      </w:r>
      <w:r w:rsidRPr="00E26F86">
        <w:rPr>
          <w:rFonts w:ascii="Times New Roman" w:eastAsia="Calibri" w:hAnsi="Times New Roman" w:cs="Times New Roman"/>
          <w:sz w:val="24"/>
          <w:szCs w:val="24"/>
        </w:rPr>
        <w:t>Арендодатель: МКУ «</w:t>
      </w:r>
      <w:r w:rsidRPr="00E26F86">
        <w:rPr>
          <w:rFonts w:ascii="Times New Roman" w:eastAsia="Calibri" w:hAnsi="Times New Roman" w:cs="Times New Roman"/>
          <w:bCs/>
          <w:sz w:val="24"/>
          <w:szCs w:val="24"/>
        </w:rPr>
        <w:t xml:space="preserve">Палата имущественных и земельных отношений муниципального образования </w:t>
      </w:r>
      <w:r w:rsidR="00D55BE6">
        <w:rPr>
          <w:rFonts w:ascii="Times New Roman" w:eastAsia="Calibri" w:hAnsi="Times New Roman" w:cs="Times New Roman"/>
          <w:bCs/>
          <w:sz w:val="24"/>
          <w:szCs w:val="24"/>
        </w:rPr>
        <w:t>Муслюмовский</w:t>
      </w:r>
      <w:r w:rsidRPr="00E26F86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муниципальный район»</w:t>
      </w:r>
    </w:p>
    <w:p w:rsidR="00E31211" w:rsidRPr="00E26F86" w:rsidRDefault="00E31211" w:rsidP="00E312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6F86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E26F86">
        <w:rPr>
          <w:rFonts w:ascii="Times New Roman" w:eastAsia="Calibri" w:hAnsi="Times New Roman" w:cs="Times New Roman"/>
          <w:sz w:val="24"/>
          <w:szCs w:val="24"/>
        </w:rPr>
        <w:t xml:space="preserve">Реквизиты для перечисления арендной платы в бюджет: </w:t>
      </w:r>
    </w:p>
    <w:p w:rsidR="005E5D1E" w:rsidRDefault="005E5D1E" w:rsidP="005E5D1E">
      <w:pPr>
        <w:pStyle w:val="2"/>
        <w:shd w:val="clear" w:color="auto" w:fill="auto"/>
        <w:tabs>
          <w:tab w:val="left" w:pos="1338"/>
          <w:tab w:val="left" w:leader="underscore" w:pos="4555"/>
        </w:tabs>
        <w:spacing w:before="0" w:line="319" w:lineRule="exact"/>
        <w:ind w:firstLine="709"/>
        <w:rPr>
          <w:sz w:val="24"/>
          <w:szCs w:val="24"/>
        </w:rPr>
      </w:pPr>
      <w:r w:rsidRPr="00655450">
        <w:rPr>
          <w:sz w:val="24"/>
          <w:szCs w:val="24"/>
        </w:rPr>
        <w:t xml:space="preserve">р/с 03100643000000011100 в Отделение НБ РТ г. Казань, к/с 40102810445370000079; БИК 019205400. Получатель: УФК по РТ (Палата имущественных и земельных отношений </w:t>
      </w:r>
      <w:r w:rsidRPr="00655450">
        <w:rPr>
          <w:sz w:val="24"/>
          <w:szCs w:val="24"/>
        </w:rPr>
        <w:lastRenderedPageBreak/>
        <w:t>Муслюмовского муниципального района); ИНН 1629004178; КПП 162901001; КБК 16511105035050000120; ОКТМО 92642000</w:t>
      </w:r>
      <w:r>
        <w:rPr>
          <w:sz w:val="24"/>
          <w:szCs w:val="24"/>
        </w:rPr>
        <w:t>.</w:t>
      </w:r>
    </w:p>
    <w:p w:rsidR="00E31211" w:rsidRDefault="00E31211" w:rsidP="00E31211">
      <w:pPr>
        <w:rPr>
          <w:rFonts w:ascii="Calibri" w:eastAsia="Calibri" w:hAnsi="Calibri" w:cs="Times New Roman"/>
          <w:b/>
          <w:bCs/>
        </w:rPr>
      </w:pPr>
    </w:p>
    <w:p w:rsidR="003D74D5" w:rsidRPr="00802123" w:rsidRDefault="001C5C12">
      <w:pPr>
        <w:tabs>
          <w:tab w:val="left" w:pos="3240"/>
        </w:tabs>
        <w:autoSpaceDE w:val="0"/>
        <w:autoSpaceDN w:val="0"/>
        <w:adjustRightInd w:val="0"/>
        <w:spacing w:after="0" w:line="24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Неотъемлемой частью настоящего договора является Акт </w:t>
      </w:r>
      <w:r w:rsidR="00AE1792" w:rsidRPr="0080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приёма</w:t>
      </w:r>
      <w:r w:rsidRPr="0080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-передачи имущества.</w:t>
      </w:r>
    </w:p>
    <w:p w:rsidR="003D74D5" w:rsidRPr="00802123" w:rsidRDefault="003D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D1E" w:rsidRPr="005E5D1E" w:rsidRDefault="001C5C12" w:rsidP="005E5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6. ЮРИДИЧЕСКИЕ АДРЕСА СТОРОН</w:t>
      </w:r>
      <w:r w:rsidR="005E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E5D1E" w:rsidRPr="005E5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СТОРОН:</w:t>
      </w:r>
    </w:p>
    <w:p w:rsidR="003D74D5" w:rsidRPr="00802123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d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67"/>
      </w:tblGrid>
      <w:tr w:rsidR="005E5D1E" w:rsidTr="009B7196">
        <w:tc>
          <w:tcPr>
            <w:tcW w:w="4668" w:type="dxa"/>
          </w:tcPr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left="20" w:right="440" w:hanging="16"/>
              <w:jc w:val="left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>Арендодатель:</w:t>
            </w:r>
          </w:p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left="20" w:right="440" w:hanging="16"/>
              <w:jc w:val="left"/>
              <w:rPr>
                <w:sz w:val="24"/>
                <w:szCs w:val="24"/>
              </w:rPr>
            </w:pPr>
          </w:p>
          <w:p w:rsidR="005E5D1E" w:rsidRPr="00B40BE5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left="20" w:right="440" w:hanging="16"/>
              <w:jc w:val="left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 xml:space="preserve">Муниципальное </w:t>
            </w:r>
            <w:proofErr w:type="spellStart"/>
            <w:r w:rsidRPr="00B40BE5">
              <w:rPr>
                <w:sz w:val="24"/>
                <w:szCs w:val="24"/>
              </w:rPr>
              <w:t>казенное</w:t>
            </w:r>
            <w:proofErr w:type="spellEnd"/>
            <w:r w:rsidRPr="00B40BE5">
              <w:rPr>
                <w:sz w:val="24"/>
                <w:szCs w:val="24"/>
              </w:rPr>
              <w:t xml:space="preserve"> учреждение «Палата имущественных и земельных отношений" Муслюмовского муниципального района.</w:t>
            </w:r>
          </w:p>
          <w:p w:rsidR="005E5D1E" w:rsidRPr="00B40BE5" w:rsidRDefault="005E5D1E" w:rsidP="009B7196">
            <w:pPr>
              <w:pStyle w:val="ac"/>
              <w:shd w:val="clear" w:color="auto" w:fill="auto"/>
              <w:tabs>
                <w:tab w:val="left" w:pos="3544"/>
                <w:tab w:val="left" w:pos="8364"/>
                <w:tab w:val="left" w:leader="underscore" w:pos="10036"/>
              </w:tabs>
              <w:spacing w:after="0" w:line="319" w:lineRule="exact"/>
              <w:ind w:left="20" w:hanging="16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>Адрес: 423970</w:t>
            </w:r>
            <w:r>
              <w:rPr>
                <w:sz w:val="24"/>
                <w:szCs w:val="24"/>
              </w:rPr>
              <w:t xml:space="preserve">, </w:t>
            </w:r>
            <w:r w:rsidRPr="00B40BE5">
              <w:rPr>
                <w:sz w:val="24"/>
                <w:szCs w:val="24"/>
              </w:rPr>
              <w:t xml:space="preserve">РТ, Муслюмовский район, </w:t>
            </w:r>
            <w:proofErr w:type="spellStart"/>
            <w:r w:rsidRPr="00B40BE5">
              <w:rPr>
                <w:sz w:val="24"/>
                <w:szCs w:val="24"/>
              </w:rPr>
              <w:t>с.Муслюмово</w:t>
            </w:r>
            <w:proofErr w:type="spellEnd"/>
            <w:r w:rsidRPr="00B40BE5">
              <w:rPr>
                <w:sz w:val="24"/>
                <w:szCs w:val="24"/>
              </w:rPr>
              <w:t xml:space="preserve">, </w:t>
            </w:r>
            <w:proofErr w:type="spellStart"/>
            <w:r w:rsidRPr="00B40BE5">
              <w:rPr>
                <w:sz w:val="24"/>
                <w:szCs w:val="24"/>
              </w:rPr>
              <w:t>ул.Пушкина</w:t>
            </w:r>
            <w:proofErr w:type="spellEnd"/>
            <w:r w:rsidRPr="00B40BE5">
              <w:rPr>
                <w:sz w:val="24"/>
                <w:szCs w:val="24"/>
              </w:rPr>
              <w:t>, д.41</w:t>
            </w:r>
            <w:r>
              <w:rPr>
                <w:sz w:val="24"/>
                <w:szCs w:val="24"/>
              </w:rPr>
              <w:t>.</w:t>
            </w:r>
          </w:p>
          <w:p w:rsidR="005E5D1E" w:rsidRPr="00B40BE5" w:rsidRDefault="005E5D1E" w:rsidP="009B7196">
            <w:pPr>
              <w:pStyle w:val="ac"/>
              <w:shd w:val="clear" w:color="auto" w:fill="auto"/>
              <w:tabs>
                <w:tab w:val="left" w:pos="3544"/>
                <w:tab w:val="left" w:pos="8364"/>
                <w:tab w:val="right" w:leader="underscore" w:pos="10872"/>
              </w:tabs>
              <w:spacing w:after="0" w:line="319" w:lineRule="exact"/>
              <w:rPr>
                <w:sz w:val="24"/>
                <w:szCs w:val="24"/>
              </w:rPr>
            </w:pPr>
            <w:proofErr w:type="spellStart"/>
            <w:r w:rsidRPr="00B40BE5">
              <w:rPr>
                <w:sz w:val="24"/>
                <w:szCs w:val="24"/>
              </w:rPr>
              <w:t>Расчетный</w:t>
            </w:r>
            <w:proofErr w:type="spellEnd"/>
            <w:r w:rsidRPr="00B40BE5">
              <w:rPr>
                <w:sz w:val="24"/>
                <w:szCs w:val="24"/>
              </w:rPr>
              <w:t xml:space="preserve"> </w:t>
            </w:r>
            <w:proofErr w:type="spellStart"/>
            <w:r w:rsidRPr="00B40BE5">
              <w:rPr>
                <w:sz w:val="24"/>
                <w:szCs w:val="24"/>
              </w:rPr>
              <w:t>счет</w:t>
            </w:r>
            <w:proofErr w:type="spellEnd"/>
            <w:r w:rsidRPr="00B40BE5">
              <w:rPr>
                <w:sz w:val="24"/>
                <w:szCs w:val="24"/>
              </w:rPr>
              <w:t>: 03100643000000011100,</w:t>
            </w: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pos="3544"/>
                <w:tab w:val="left" w:leader="underscore" w:pos="3916"/>
                <w:tab w:val="left" w:leader="underscore" w:pos="7638"/>
                <w:tab w:val="left" w:pos="8364"/>
                <w:tab w:val="right" w:leader="underscore" w:pos="10152"/>
              </w:tabs>
              <w:spacing w:after="0" w:line="319" w:lineRule="exact"/>
              <w:ind w:left="20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 xml:space="preserve">ИНН 1629004178, КПП 162901001, </w:t>
            </w: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pos="3544"/>
                <w:tab w:val="left" w:leader="underscore" w:pos="3916"/>
                <w:tab w:val="left" w:leader="underscore" w:pos="7638"/>
                <w:tab w:val="left" w:pos="8364"/>
                <w:tab w:val="right" w:leader="underscore" w:pos="10152"/>
              </w:tabs>
              <w:spacing w:after="0" w:line="319" w:lineRule="exact"/>
              <w:ind w:left="20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>БИК 019205400</w:t>
            </w:r>
            <w:r>
              <w:rPr>
                <w:sz w:val="24"/>
                <w:szCs w:val="24"/>
              </w:rPr>
              <w:t>,</w:t>
            </w: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pos="3544"/>
                <w:tab w:val="left" w:leader="underscore" w:pos="3916"/>
                <w:tab w:val="left" w:leader="underscore" w:pos="7638"/>
                <w:tab w:val="left" w:pos="8364"/>
                <w:tab w:val="right" w:leader="underscore" w:pos="10152"/>
              </w:tabs>
              <w:spacing w:after="0" w:line="319" w:lineRule="exact"/>
              <w:ind w:left="20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 xml:space="preserve">к/с 40102810445370000079, </w:t>
            </w: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pos="3544"/>
                <w:tab w:val="left" w:leader="underscore" w:pos="3916"/>
                <w:tab w:val="left" w:leader="underscore" w:pos="7638"/>
                <w:tab w:val="left" w:pos="8364"/>
                <w:tab w:val="right" w:leader="underscore" w:pos="10152"/>
              </w:tabs>
              <w:spacing w:after="0" w:line="319" w:lineRule="exact"/>
              <w:ind w:left="20"/>
              <w:rPr>
                <w:sz w:val="24"/>
                <w:szCs w:val="24"/>
              </w:rPr>
            </w:pPr>
            <w:r w:rsidRPr="00B40BE5">
              <w:rPr>
                <w:sz w:val="24"/>
                <w:szCs w:val="24"/>
              </w:rPr>
              <w:t>ОКТМО 92642000</w:t>
            </w:r>
          </w:p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right="440"/>
              <w:jc w:val="left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right="440"/>
              <w:jc w:val="left"/>
              <w:rPr>
                <w:sz w:val="24"/>
                <w:szCs w:val="24"/>
              </w:rPr>
            </w:pPr>
            <w:r w:rsidRPr="00114761">
              <w:rPr>
                <w:b/>
                <w:sz w:val="23"/>
                <w:szCs w:val="23"/>
              </w:rPr>
              <w:t xml:space="preserve">_______________ </w:t>
            </w:r>
            <w:proofErr w:type="spellStart"/>
            <w:r>
              <w:rPr>
                <w:b/>
                <w:sz w:val="23"/>
                <w:szCs w:val="23"/>
              </w:rPr>
              <w:t>Р.Ф.Хантимеров</w:t>
            </w:r>
            <w:proofErr w:type="spellEnd"/>
          </w:p>
          <w:p w:rsidR="005E5D1E" w:rsidRPr="002D7A22" w:rsidRDefault="005E5D1E" w:rsidP="009B7196">
            <w:pPr>
              <w:tabs>
                <w:tab w:val="left" w:pos="1265"/>
              </w:tabs>
            </w:pPr>
            <w:r w:rsidRPr="0072555A">
              <w:rPr>
                <w:sz w:val="16"/>
                <w:szCs w:val="16"/>
              </w:rPr>
              <w:t>М.П.</w:t>
            </w:r>
          </w:p>
        </w:tc>
        <w:tc>
          <w:tcPr>
            <w:tcW w:w="4667" w:type="dxa"/>
          </w:tcPr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Арендатор:</w:t>
            </w: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 w:firstLine="4"/>
              <w:rPr>
                <w:sz w:val="24"/>
                <w:szCs w:val="24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ac"/>
              <w:shd w:val="clear" w:color="auto" w:fill="auto"/>
              <w:tabs>
                <w:tab w:val="left" w:leader="underscore" w:pos="3916"/>
                <w:tab w:val="left" w:leader="underscore" w:pos="7638"/>
                <w:tab w:val="right" w:leader="underscore" w:pos="10152"/>
              </w:tabs>
              <w:spacing w:after="0" w:line="319" w:lineRule="exact"/>
              <w:ind w:left="20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right="440"/>
              <w:jc w:val="left"/>
              <w:rPr>
                <w:b/>
                <w:sz w:val="23"/>
                <w:szCs w:val="23"/>
              </w:rPr>
            </w:pPr>
          </w:p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right="440"/>
              <w:jc w:val="lef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_______________ </w:t>
            </w:r>
          </w:p>
          <w:p w:rsidR="005E5D1E" w:rsidRPr="00347554" w:rsidRDefault="005E5D1E" w:rsidP="009B7196">
            <w:pPr>
              <w:jc w:val="both"/>
            </w:pPr>
            <w:r w:rsidRPr="0072555A">
              <w:rPr>
                <w:sz w:val="16"/>
                <w:szCs w:val="16"/>
              </w:rPr>
              <w:t>М.П.</w:t>
            </w:r>
          </w:p>
          <w:p w:rsidR="005E5D1E" w:rsidRDefault="005E5D1E" w:rsidP="009B7196">
            <w:pPr>
              <w:pStyle w:val="2"/>
              <w:shd w:val="clear" w:color="auto" w:fill="auto"/>
              <w:tabs>
                <w:tab w:val="left" w:pos="3544"/>
                <w:tab w:val="left" w:pos="8364"/>
              </w:tabs>
              <w:spacing w:before="0" w:line="319" w:lineRule="exact"/>
              <w:ind w:right="440"/>
              <w:jc w:val="left"/>
              <w:rPr>
                <w:sz w:val="24"/>
                <w:szCs w:val="24"/>
              </w:rPr>
            </w:pPr>
          </w:p>
        </w:tc>
      </w:tr>
    </w:tbl>
    <w:p w:rsidR="006908C2" w:rsidRDefault="006908C2">
      <w:pPr>
        <w:spacing w:after="0" w:line="240" w:lineRule="auto"/>
        <w:jc w:val="both"/>
        <w:rPr>
          <w:sz w:val="24"/>
          <w:szCs w:val="24"/>
        </w:rPr>
      </w:pPr>
    </w:p>
    <w:p w:rsidR="006908C2" w:rsidRPr="00802123" w:rsidRDefault="006908C2">
      <w:pPr>
        <w:spacing w:after="0" w:line="240" w:lineRule="auto"/>
        <w:jc w:val="both"/>
        <w:rPr>
          <w:sz w:val="24"/>
          <w:szCs w:val="24"/>
        </w:rPr>
      </w:pPr>
    </w:p>
    <w:p w:rsidR="003D74D5" w:rsidRDefault="003D74D5">
      <w:pPr>
        <w:spacing w:after="0" w:line="240" w:lineRule="auto"/>
        <w:jc w:val="both"/>
      </w:pPr>
    </w:p>
    <w:p w:rsidR="003D74D5" w:rsidRPr="00802123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4D5" w:rsidRDefault="003D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37" w:rsidRPr="00802123" w:rsidRDefault="0025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4D5" w:rsidRPr="00802123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4D5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74D5" w:rsidRDefault="003D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74D5" w:rsidRPr="00802123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АКТ ПРИЕ</w:t>
      </w:r>
      <w:r w:rsidR="00690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802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– ПЕРЕДАЧИ</w:t>
      </w:r>
    </w:p>
    <w:p w:rsidR="003D74D5" w:rsidRPr="00802123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  ИМУЩЕСТВА</w:t>
      </w:r>
    </w:p>
    <w:p w:rsidR="00E31211" w:rsidRPr="00802123" w:rsidRDefault="00E31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4D5" w:rsidRPr="00802123" w:rsidRDefault="001C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аренды №</w:t>
      </w:r>
      <w:r w:rsidR="00690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802123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02123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proofErr w:type="gramEnd"/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02123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02123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D74D5" w:rsidRPr="00802123" w:rsidRDefault="003D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5E5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Муслюмово</w:t>
      </w:r>
      <w:proofErr w:type="gramStart"/>
      <w:r w:rsidR="001C5C12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C5C12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02123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C12"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D74D5" w:rsidRPr="00802123" w:rsidRDefault="003D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1C5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нижеподписавшиеся,</w:t>
      </w: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D74D5" w:rsidRPr="00E31211" w:rsidRDefault="005E5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49B">
        <w:rPr>
          <w:rFonts w:ascii="Times New Roman" w:hAnsi="Times New Roman" w:cs="Times New Roman"/>
          <w:sz w:val="24"/>
          <w:szCs w:val="24"/>
        </w:rPr>
        <w:t xml:space="preserve">МКУ «Палата имущественных и земельных отношений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Муслюмовский</w:t>
      </w:r>
      <w:r w:rsidRPr="00E31211">
        <w:rPr>
          <w:rFonts w:ascii="Times New Roman" w:hAnsi="Times New Roman" w:cs="Times New Roman"/>
          <w:sz w:val="24"/>
          <w:szCs w:val="24"/>
        </w:rPr>
        <w:t xml:space="preserve"> муниципальный район РТ», дата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312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31211">
        <w:rPr>
          <w:rFonts w:ascii="Times New Roman" w:hAnsi="Times New Roman" w:cs="Times New Roman"/>
          <w:sz w:val="24"/>
          <w:szCs w:val="24"/>
        </w:rPr>
        <w:t xml:space="preserve">.2006 г, ОГРН </w:t>
      </w:r>
      <w:r w:rsidRPr="00971522">
        <w:rPr>
          <w:rFonts w:ascii="Times New Roman" w:hAnsi="Times New Roman" w:cs="Times New Roman"/>
          <w:sz w:val="24"/>
          <w:szCs w:val="24"/>
        </w:rPr>
        <w:t>1061687018205</w:t>
      </w:r>
      <w:r w:rsidRPr="00E31211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971522">
        <w:rPr>
          <w:rFonts w:ascii="Times New Roman" w:hAnsi="Times New Roman" w:cs="Times New Roman"/>
          <w:sz w:val="24"/>
          <w:szCs w:val="24"/>
        </w:rPr>
        <w:t>1629004178</w:t>
      </w:r>
      <w:r w:rsidRPr="00E31211">
        <w:rPr>
          <w:rFonts w:ascii="Times New Roman" w:hAnsi="Times New Roman" w:cs="Times New Roman"/>
          <w:sz w:val="24"/>
          <w:szCs w:val="24"/>
        </w:rPr>
        <w:t xml:space="preserve">, в лице председателя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31211">
        <w:rPr>
          <w:rFonts w:ascii="Times New Roman" w:hAnsi="Times New Roman" w:cs="Times New Roman"/>
          <w:sz w:val="24"/>
          <w:szCs w:val="24"/>
        </w:rPr>
        <w:t xml:space="preserve">,  </w:t>
      </w:r>
      <w:r w:rsidR="00E31211" w:rsidRPr="00E31211">
        <w:rPr>
          <w:rFonts w:ascii="Times New Roman" w:hAnsi="Times New Roman" w:cs="Times New Roman"/>
          <w:sz w:val="24"/>
          <w:szCs w:val="24"/>
        </w:rPr>
        <w:t xml:space="preserve">  действующего на  основании Положения, </w:t>
      </w:r>
      <w:r w:rsidR="00E3121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«Арендодатель», с одной стороны, и 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E31211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«Арендатор»,</w:t>
      </w:r>
      <w:r w:rsidR="00E61A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передал Арендатору следующее </w:t>
      </w:r>
      <w:r w:rsidR="001C5C12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имущество:</w:t>
      </w:r>
    </w:p>
    <w:p w:rsidR="00E31211" w:rsidRPr="00260655" w:rsidRDefault="00E31211" w:rsidP="00E31211">
      <w:pPr>
        <w:pStyle w:val="a9"/>
        <w:ind w:left="765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3012"/>
        <w:gridCol w:w="1338"/>
        <w:gridCol w:w="2835"/>
        <w:gridCol w:w="1559"/>
      </w:tblGrid>
      <w:tr w:rsidR="00E31211" w:rsidRPr="0084649B" w:rsidTr="005E5D1E">
        <w:trPr>
          <w:trHeight w:val="37"/>
        </w:trPr>
        <w:tc>
          <w:tcPr>
            <w:tcW w:w="1287" w:type="dxa"/>
          </w:tcPr>
          <w:p w:rsidR="00E31211" w:rsidRPr="0084649B" w:rsidRDefault="00E31211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3012" w:type="dxa"/>
          </w:tcPr>
          <w:p w:rsidR="00E31211" w:rsidRPr="0084649B" w:rsidRDefault="00E31211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Наименование  арендуемых объектов</w:t>
            </w:r>
          </w:p>
        </w:tc>
        <w:tc>
          <w:tcPr>
            <w:tcW w:w="1338" w:type="dxa"/>
          </w:tcPr>
          <w:p w:rsidR="00E31211" w:rsidRPr="0084649B" w:rsidRDefault="00E31211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Год выпуска</w:t>
            </w:r>
          </w:p>
        </w:tc>
        <w:tc>
          <w:tcPr>
            <w:tcW w:w="2835" w:type="dxa"/>
          </w:tcPr>
          <w:p w:rsidR="00E31211" w:rsidRPr="0084649B" w:rsidRDefault="00E31211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Гос.номер</w:t>
            </w:r>
          </w:p>
        </w:tc>
        <w:tc>
          <w:tcPr>
            <w:tcW w:w="1559" w:type="dxa"/>
          </w:tcPr>
          <w:p w:rsidR="00E31211" w:rsidRPr="0084649B" w:rsidRDefault="00E31211" w:rsidP="009D5C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9B">
              <w:rPr>
                <w:rFonts w:ascii="Times New Roman" w:hAnsi="Times New Roman" w:cs="Times New Roman"/>
                <w:b/>
              </w:rPr>
              <w:t>Стоимость арендной платы за 1 км. пробега руб. (начальная цена)</w:t>
            </w:r>
          </w:p>
        </w:tc>
      </w:tr>
      <w:tr w:rsidR="00802123" w:rsidRPr="0084649B" w:rsidTr="005E5D1E">
        <w:trPr>
          <w:trHeight w:val="221"/>
        </w:trPr>
        <w:tc>
          <w:tcPr>
            <w:tcW w:w="1287" w:type="dxa"/>
          </w:tcPr>
          <w:p w:rsidR="00802123" w:rsidRPr="0084649B" w:rsidRDefault="00802123" w:rsidP="0080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802123" w:rsidRPr="00E26F86" w:rsidRDefault="00802123" w:rsidP="008021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</w:tcPr>
          <w:p w:rsidR="00802123" w:rsidRPr="00E26F86" w:rsidRDefault="00802123" w:rsidP="008021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02123" w:rsidRPr="00E26F86" w:rsidRDefault="00802123" w:rsidP="0080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2123" w:rsidRPr="0084649B" w:rsidRDefault="00802123" w:rsidP="00802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4D5" w:rsidRPr="00E31211" w:rsidRDefault="001C5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документ подтверждает отсутствие претензий у «Арендатора» в отношении имущества, 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полученного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в аренду.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</w:t>
      </w:r>
      <w:r w:rsidR="0025103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2510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исправным и пригодны</w:t>
      </w:r>
      <w:r w:rsidR="0025103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эксплуатации, </w:t>
      </w:r>
      <w:r w:rsidR="00BE659C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r w:rsidR="00BE659C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 том числе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</w:t>
      </w:r>
      <w:r w:rsidR="00BE659C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ого, текущего или косметического, -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требуется.</w:t>
      </w:r>
    </w:p>
    <w:p w:rsidR="003D74D5" w:rsidRPr="00E31211" w:rsidRDefault="001C5C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документ не является </w:t>
      </w:r>
      <w:r w:rsidR="00E61A23"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312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видетельством о праве собственности.</w:t>
      </w:r>
    </w:p>
    <w:p w:rsidR="003D74D5" w:rsidRPr="00E31211" w:rsidRDefault="003D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Default="003D74D5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3D74D5" w:rsidRDefault="003D74D5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3D74D5" w:rsidRPr="00802123" w:rsidRDefault="001C5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proofErr w:type="gramStart"/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передал:  «</w:t>
      </w:r>
      <w:proofErr w:type="gramEnd"/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Арендодатель»                        ___________________/ </w:t>
      </w:r>
      <w:r w:rsidR="001A5C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p w:rsidR="003D74D5" w:rsidRPr="00802123" w:rsidRDefault="001C5C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proofErr w:type="spellEnd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</w:t>
      </w:r>
      <w:proofErr w:type="gramStart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>( подпись</w:t>
      </w:r>
      <w:proofErr w:type="gramEnd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D74D5" w:rsidRPr="00802123" w:rsidRDefault="003D74D5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3D74D5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3D74D5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3D74D5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4D5" w:rsidRPr="00802123" w:rsidRDefault="001C5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proofErr w:type="gramStart"/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принял:  «</w:t>
      </w:r>
      <w:proofErr w:type="gramEnd"/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Арендатор»                              __________________/ </w:t>
      </w:r>
      <w:r w:rsidR="006908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80212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D74D5" w:rsidRPr="00802123" w:rsidRDefault="001C5C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proofErr w:type="spellEnd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</w:t>
      </w:r>
      <w:proofErr w:type="gramStart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>( подпись</w:t>
      </w:r>
      <w:proofErr w:type="gramEnd"/>
      <w:r w:rsidRPr="0080212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D74D5" w:rsidRDefault="003D74D5">
      <w:pPr>
        <w:spacing w:after="0" w:line="240" w:lineRule="auto"/>
        <w:ind w:firstLine="5103"/>
        <w:rPr>
          <w:rFonts w:ascii="Times New Roman" w:eastAsia="Times New Roman" w:hAnsi="Times New Roman" w:cs="Times New Roman"/>
          <w:lang w:eastAsia="ru-RU"/>
        </w:rPr>
      </w:pPr>
    </w:p>
    <w:p w:rsidR="003D74D5" w:rsidRDefault="003D7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3D74D5" w:rsidSect="0025103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4D5"/>
    <w:rsid w:val="00017D89"/>
    <w:rsid w:val="0010180B"/>
    <w:rsid w:val="00103E30"/>
    <w:rsid w:val="001557C0"/>
    <w:rsid w:val="001A5CD4"/>
    <w:rsid w:val="001C5C12"/>
    <w:rsid w:val="001E112E"/>
    <w:rsid w:val="001F3EE5"/>
    <w:rsid w:val="00251037"/>
    <w:rsid w:val="002524E6"/>
    <w:rsid w:val="002E5430"/>
    <w:rsid w:val="002F263E"/>
    <w:rsid w:val="003D74D5"/>
    <w:rsid w:val="003E559A"/>
    <w:rsid w:val="00422AF4"/>
    <w:rsid w:val="004D4096"/>
    <w:rsid w:val="00527EAF"/>
    <w:rsid w:val="005A1E0B"/>
    <w:rsid w:val="005E5D1E"/>
    <w:rsid w:val="00657641"/>
    <w:rsid w:val="00672576"/>
    <w:rsid w:val="006908C2"/>
    <w:rsid w:val="00693942"/>
    <w:rsid w:val="007950EA"/>
    <w:rsid w:val="00802123"/>
    <w:rsid w:val="0084649B"/>
    <w:rsid w:val="00971522"/>
    <w:rsid w:val="00973E68"/>
    <w:rsid w:val="00973FCE"/>
    <w:rsid w:val="009B30C4"/>
    <w:rsid w:val="009D4B85"/>
    <w:rsid w:val="009D5C3F"/>
    <w:rsid w:val="00A3090B"/>
    <w:rsid w:val="00A76E1D"/>
    <w:rsid w:val="00AE1792"/>
    <w:rsid w:val="00AE5EE0"/>
    <w:rsid w:val="00B30B1D"/>
    <w:rsid w:val="00B427E8"/>
    <w:rsid w:val="00B87C71"/>
    <w:rsid w:val="00BA3416"/>
    <w:rsid w:val="00BC5456"/>
    <w:rsid w:val="00BE659C"/>
    <w:rsid w:val="00BF203D"/>
    <w:rsid w:val="00C15E5C"/>
    <w:rsid w:val="00D55BE6"/>
    <w:rsid w:val="00DF2A1C"/>
    <w:rsid w:val="00E1700F"/>
    <w:rsid w:val="00E26F86"/>
    <w:rsid w:val="00E31211"/>
    <w:rsid w:val="00E53BA6"/>
    <w:rsid w:val="00E61A23"/>
    <w:rsid w:val="00EA3C04"/>
    <w:rsid w:val="00EC38D4"/>
    <w:rsid w:val="00F01FA7"/>
    <w:rsid w:val="00F25D79"/>
    <w:rsid w:val="00F30635"/>
    <w:rsid w:val="00F54BE2"/>
    <w:rsid w:val="00F96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A99B"/>
  <w15:docId w15:val="{489AEBBE-9115-4D9A-9396-769C519D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01FA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0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FA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01F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01F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F54BE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464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"/>
    <w:rsid w:val="005E5D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5E5D1E"/>
    <w:pPr>
      <w:shd w:val="clear" w:color="auto" w:fill="FFFFFF"/>
      <w:spacing w:before="420" w:after="0" w:line="4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главление_"/>
    <w:basedOn w:val="a0"/>
    <w:link w:val="ac"/>
    <w:rsid w:val="005E5D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c">
    <w:name w:val="Оглавление"/>
    <w:basedOn w:val="a"/>
    <w:link w:val="ab"/>
    <w:rsid w:val="005E5D1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styleId="ad">
    <w:name w:val="Table Grid"/>
    <w:basedOn w:val="a1"/>
    <w:uiPriority w:val="39"/>
    <w:rsid w:val="005E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9176-879E-4083-80C9-59F9E4C8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Пизо</cp:lastModifiedBy>
  <cp:revision>48</cp:revision>
  <cp:lastPrinted>2020-09-29T10:32:00Z</cp:lastPrinted>
  <dcterms:created xsi:type="dcterms:W3CDTF">2019-06-16T11:43:00Z</dcterms:created>
  <dcterms:modified xsi:type="dcterms:W3CDTF">2025-10-15T11:05:00Z</dcterms:modified>
</cp:coreProperties>
</file>